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D66C2" w14:textId="77777777" w:rsidR="0094275E" w:rsidRPr="0094275E" w:rsidRDefault="00105159" w:rsidP="0094275E">
      <w:pPr>
        <w:overflowPunct w:val="0"/>
        <w:adjustRightInd w:val="0"/>
        <w:textAlignment w:val="baseline"/>
        <w:rPr>
          <w:rFonts w:ascii="ＭＳ 明朝" w:eastAsia="ＭＳ ゴシック" w:hAnsi="Times New Roman" w:cs="Times New Roman"/>
          <w:color w:val="000000"/>
          <w:spacing w:val="2"/>
          <w:kern w:val="0"/>
          <w:sz w:val="32"/>
          <w:szCs w:val="32"/>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22CA47A8" wp14:editId="452BC8E1">
                <wp:simplePos x="0" y="0"/>
                <wp:positionH relativeFrom="margin">
                  <wp:align>right</wp:align>
                </wp:positionH>
                <wp:positionV relativeFrom="paragraph">
                  <wp:posOffset>16180</wp:posOffset>
                </wp:positionV>
                <wp:extent cx="6103447" cy="475013"/>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3447" cy="475013"/>
                        </a:xfrm>
                        <a:prstGeom prst="rect">
                          <a:avLst/>
                        </a:prstGeom>
                        <a:extLst>
                          <a:ext uri="{AF507438-7753-43E0-B8FC-AC1667EBCBE1}">
                            <a14:hiddenEffects xmlns:a14="http://schemas.microsoft.com/office/drawing/2010/main">
                              <a:effectLst/>
                            </a14:hiddenEffects>
                          </a:ext>
                        </a:extLst>
                      </wps:spPr>
                      <wps:txbx>
                        <w:txbxContent>
                          <w:p w14:paraId="4ACAA250" w14:textId="2757810F"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7C260C">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CA47A8" id="_x0000_t202" coordsize="21600,21600" o:spt="202" path="m,l,21600r21600,l21600,xe">
                <v:stroke joinstyle="miter"/>
                <v:path gradientshapeok="t" o:connecttype="rect"/>
              </v:shapetype>
              <v:shape id="WordArt 2" o:spid="_x0000_s1026" type="#_x0000_t202" style="position:absolute;left:0;text-align:left;margin-left:429.4pt;margin-top:1.25pt;width:480.6pt;height:3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" filled="f" stroked="f">
                <o:lock v:ext="edit" shapetype="t"/>
                <v:textbox>
                  <w:txbxContent>
                    <w:p w14:paraId="4ACAA250" w14:textId="2757810F"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7C260C">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v:textbox>
                <w10:wrap anchorx="margin"/>
              </v:shape>
            </w:pict>
          </mc:Fallback>
        </mc:AlternateContent>
      </w:r>
      <w:r w:rsidR="009777BC">
        <w:rPr>
          <w:rFonts w:ascii="ＭＳ 明朝" w:eastAsia="ＭＳ ゴシック" w:hAnsi="Times New Roman" w:cs="Times New Roman" w:hint="eastAsia"/>
          <w:color w:val="000000"/>
          <w:spacing w:val="2"/>
          <w:kern w:val="0"/>
          <w:sz w:val="32"/>
          <w:szCs w:val="32"/>
        </w:rPr>
        <w:t xml:space="preserve">　</w:t>
      </w:r>
    </w:p>
    <w:p w14:paraId="096C0269"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FA53922" w14:textId="37F4BBA3" w:rsidR="0094275E" w:rsidRPr="0094275E" w:rsidRDefault="0094275E" w:rsidP="0094275E">
      <w:pPr>
        <w:overflowPunct w:val="0"/>
        <w:adjustRightInd w:val="0"/>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hint="eastAsia"/>
          <w:color w:val="000000"/>
          <w:kern w:val="0"/>
          <w:szCs w:val="21"/>
        </w:rPr>
        <w:t xml:space="preserve">　山口商工会議所主催の標記ソフトボール大会を、下記要領にて開催いたしますので、ご参加くださいますようご案内申し上げます。</w:t>
      </w:r>
    </w:p>
    <w:p w14:paraId="508D8FAA"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61CD3D14"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記</w:t>
      </w:r>
    </w:p>
    <w:p w14:paraId="19AD1DAE"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１　主　　　催　　山口商工会議所</w:t>
      </w:r>
    </w:p>
    <w:p w14:paraId="01C81C6F" w14:textId="6290C575" w:rsidR="00F15AD6" w:rsidRPr="000E2E7A" w:rsidRDefault="0094275E" w:rsidP="000E2E7A">
      <w:pPr>
        <w:overflowPunct w:val="0"/>
        <w:adjustRightInd w:val="0"/>
        <w:ind w:left="438"/>
        <w:textAlignment w:val="baseline"/>
        <w:rPr>
          <w:rFonts w:ascii="HGP創英角ﾎﾟｯﾌﾟ体" w:eastAsia="HGP創英角ﾎﾟｯﾌﾟ体" w:hAnsi="HGP創英角ﾎﾟｯﾌﾟ体" w:cs="ＭＳ ゴシック"/>
          <w:b/>
          <w:bCs/>
          <w:color w:val="000000"/>
          <w:kern w:val="0"/>
          <w:sz w:val="24"/>
          <w:szCs w:val="24"/>
          <w:u w:val="wave" w:color="000000"/>
        </w:rPr>
      </w:pPr>
      <w:r w:rsidRPr="0094275E">
        <w:rPr>
          <w:rFonts w:ascii="ＭＳ 明朝" w:eastAsia="ＭＳ 明朝" w:hAnsi="ＭＳ 明朝" w:cs="ＭＳ 明朝" w:hint="eastAsia"/>
          <w:color w:val="000000"/>
          <w:kern w:val="0"/>
          <w:szCs w:val="21"/>
        </w:rPr>
        <w:t xml:space="preserve">２　大　会　日　　</w:t>
      </w:r>
      <w:r w:rsidR="003C40FC" w:rsidRPr="003C40FC">
        <w:rPr>
          <w:rFonts w:ascii="HGP創英角ﾎﾟｯﾌﾟ体" w:eastAsia="HGP創英角ﾎﾟｯﾌﾟ体" w:hAnsi="HGP創英角ﾎﾟｯﾌﾟ体" w:cs="ＭＳ 明朝" w:hint="eastAsia"/>
          <w:b/>
          <w:color w:val="000000"/>
          <w:kern w:val="0"/>
          <w:sz w:val="24"/>
          <w:szCs w:val="24"/>
        </w:rPr>
        <w:t>令和</w:t>
      </w:r>
      <w:r w:rsidR="007C260C">
        <w:rPr>
          <w:rFonts w:ascii="HGP創英角ﾎﾟｯﾌﾟ体" w:eastAsia="HGP創英角ﾎﾟｯﾌﾟ体" w:hAnsi="HGP創英角ﾎﾟｯﾌﾟ体" w:cs="ＭＳ 明朝" w:hint="eastAsia"/>
          <w:b/>
          <w:color w:val="000000"/>
          <w:kern w:val="0"/>
          <w:sz w:val="24"/>
          <w:szCs w:val="24"/>
        </w:rPr>
        <w:t>６</w:t>
      </w:r>
      <w:r>
        <w:rPr>
          <w:rFonts w:ascii="HGP創英角ﾎﾟｯﾌﾟ体" w:eastAsia="HGP創英角ﾎﾟｯﾌﾟ体" w:hAnsi="HGP創英角ﾎﾟｯﾌﾟ体" w:cs="ＭＳ ゴシック" w:hint="eastAsia"/>
          <w:b/>
          <w:bCs/>
          <w:color w:val="000000"/>
          <w:kern w:val="0"/>
          <w:sz w:val="24"/>
          <w:szCs w:val="24"/>
        </w:rPr>
        <w:t>年９月</w:t>
      </w:r>
      <w:r w:rsidR="00184AA0">
        <w:rPr>
          <w:rFonts w:ascii="HGP創英角ﾎﾟｯﾌﾟ体" w:eastAsia="HGP創英角ﾎﾟｯﾌﾟ体" w:hAnsi="HGP創英角ﾎﾟｯﾌﾟ体" w:cs="ＭＳ ゴシック" w:hint="eastAsia"/>
          <w:b/>
          <w:bCs/>
          <w:color w:val="000000"/>
          <w:kern w:val="0"/>
          <w:sz w:val="24"/>
          <w:szCs w:val="24"/>
        </w:rPr>
        <w:t>２</w:t>
      </w:r>
      <w:r w:rsidR="007C260C">
        <w:rPr>
          <w:rFonts w:ascii="HGP創英角ﾎﾟｯﾌﾟ体" w:eastAsia="HGP創英角ﾎﾟｯﾌﾟ体" w:hAnsi="HGP創英角ﾎﾟｯﾌﾟ体" w:cs="ＭＳ ゴシック" w:hint="eastAsia"/>
          <w:b/>
          <w:bCs/>
          <w:color w:val="000000"/>
          <w:kern w:val="0"/>
          <w:sz w:val="24"/>
          <w:szCs w:val="24"/>
        </w:rPr>
        <w:t>３</w:t>
      </w:r>
      <w:r w:rsidRPr="0094275E">
        <w:rPr>
          <w:rFonts w:ascii="HGP創英角ﾎﾟｯﾌﾟ体" w:eastAsia="HGP創英角ﾎﾟｯﾌﾟ体" w:hAnsi="HGP創英角ﾎﾟｯﾌﾟ体" w:cs="ＭＳ ゴシック" w:hint="eastAsia"/>
          <w:b/>
          <w:bCs/>
          <w:color w:val="000000"/>
          <w:kern w:val="0"/>
          <w:sz w:val="24"/>
          <w:szCs w:val="24"/>
        </w:rPr>
        <w:t>日</w:t>
      </w:r>
      <w:r w:rsidRPr="0094275E">
        <w:rPr>
          <w:rFonts w:ascii="HGP創英角ﾎﾟｯﾌﾟ体" w:eastAsia="HGP創英角ﾎﾟｯﾌﾟ体" w:hAnsi="HGP創英角ﾎﾟｯﾌﾟ体" w:cs="ＭＳ ゴシック"/>
          <w:b/>
          <w:bCs/>
          <w:color w:val="000000"/>
          <w:kern w:val="0"/>
          <w:sz w:val="24"/>
          <w:szCs w:val="24"/>
        </w:rPr>
        <w:t>(</w:t>
      </w:r>
      <w:r w:rsidR="007C260C">
        <w:rPr>
          <w:rFonts w:ascii="HGP創英角ﾎﾟｯﾌﾟ体" w:eastAsia="HGP創英角ﾎﾟｯﾌﾟ体" w:hAnsi="HGP創英角ﾎﾟｯﾌﾟ体" w:cs="ＭＳ ゴシック" w:hint="eastAsia"/>
          <w:b/>
          <w:bCs/>
          <w:color w:val="000000"/>
          <w:kern w:val="0"/>
          <w:sz w:val="24"/>
          <w:szCs w:val="24"/>
        </w:rPr>
        <w:t>月</w:t>
      </w:r>
      <w:r w:rsidR="005A47DF">
        <w:rPr>
          <w:rFonts w:ascii="HGP創英角ﾎﾟｯﾌﾟ体" w:eastAsia="HGP創英角ﾎﾟｯﾌﾟ体" w:hAnsi="HGP創英角ﾎﾟｯﾌﾟ体" w:cs="ＭＳ ゴシック" w:hint="eastAsia"/>
          <w:b/>
          <w:bCs/>
          <w:color w:val="000000"/>
          <w:kern w:val="0"/>
          <w:sz w:val="24"/>
          <w:szCs w:val="24"/>
        </w:rPr>
        <w:t>・祝</w:t>
      </w:r>
      <w:r w:rsidRPr="0094275E">
        <w:rPr>
          <w:rFonts w:ascii="HGP創英角ﾎﾟｯﾌﾟ体" w:eastAsia="HGP創英角ﾎﾟｯﾌﾟ体" w:hAnsi="HGP創英角ﾎﾟｯﾌﾟ体" w:cs="ＭＳ ゴシック"/>
          <w:b/>
          <w:bCs/>
          <w:color w:val="000000"/>
          <w:kern w:val="0"/>
          <w:sz w:val="24"/>
          <w:szCs w:val="24"/>
        </w:rPr>
        <w:t>)</w:t>
      </w:r>
      <w:r w:rsidRPr="0094275E">
        <w:rPr>
          <w:rFonts w:ascii="HGP創英角ﾎﾟｯﾌﾟ体" w:eastAsia="HGP創英角ﾎﾟｯﾌﾟ体" w:hAnsi="HGP創英角ﾎﾟｯﾌﾟ体" w:cs="ＭＳ ゴシック" w:hint="eastAsia"/>
          <w:b/>
          <w:bCs/>
          <w:color w:val="000000"/>
          <w:kern w:val="0"/>
          <w:sz w:val="24"/>
          <w:szCs w:val="24"/>
        </w:rPr>
        <w:t xml:space="preserve">　　８：３０</w:t>
      </w:r>
      <w:r w:rsidR="007C260C">
        <w:rPr>
          <w:rFonts w:ascii="HGP創英角ﾎﾟｯﾌﾟ体" w:eastAsia="HGP創英角ﾎﾟｯﾌﾟ体" w:hAnsi="HGP創英角ﾎﾟｯﾌﾟ体" w:cs="ＭＳ ゴシック" w:hint="eastAsia"/>
          <w:b/>
          <w:bCs/>
          <w:color w:val="000000"/>
          <w:kern w:val="0"/>
          <w:sz w:val="24"/>
          <w:szCs w:val="24"/>
        </w:rPr>
        <w:t>開始</w:t>
      </w:r>
      <w:r w:rsidRPr="0094275E">
        <w:rPr>
          <w:rFonts w:ascii="HGP創英角ﾎﾟｯﾌﾟ体" w:eastAsia="HGP創英角ﾎﾟｯﾌﾟ体" w:hAnsi="HGP創英角ﾎﾟｯﾌﾟ体" w:cs="ＭＳ ゴシック" w:hint="eastAsia"/>
          <w:b/>
          <w:bCs/>
          <w:color w:val="000000"/>
          <w:kern w:val="0"/>
          <w:sz w:val="24"/>
          <w:szCs w:val="24"/>
        </w:rPr>
        <w:t xml:space="preserve">　</w:t>
      </w:r>
      <w:r w:rsidRPr="0094275E">
        <w:rPr>
          <w:rFonts w:ascii="HGP創英角ﾎﾟｯﾌﾟ体" w:eastAsia="HGP創英角ﾎﾟｯﾌﾟ体" w:hAnsi="HGP創英角ﾎﾟｯﾌﾟ体" w:cs="ＭＳ ゴシック" w:hint="eastAsia"/>
          <w:b/>
          <w:bCs/>
          <w:color w:val="000000"/>
          <w:kern w:val="0"/>
          <w:sz w:val="24"/>
          <w:szCs w:val="24"/>
          <w:u w:val="wave" w:color="000000"/>
        </w:rPr>
        <w:t>（雨天中止）</w:t>
      </w:r>
    </w:p>
    <w:p w14:paraId="57965AD6"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３　場　　　所　　やまぐちリフレッシュパーク（山口市大内長野</w:t>
      </w:r>
      <w:r w:rsidRPr="0094275E">
        <w:rPr>
          <w:rFonts w:ascii="ＭＳ 明朝" w:eastAsia="ＭＳ 明朝" w:hAnsi="ＭＳ 明朝" w:cs="ＭＳ 明朝"/>
          <w:color w:val="000000"/>
          <w:kern w:val="0"/>
          <w:szCs w:val="21"/>
        </w:rPr>
        <w:t>1107</w:t>
      </w:r>
      <w:r w:rsidRPr="0094275E">
        <w:rPr>
          <w:rFonts w:ascii="ＭＳ 明朝" w:eastAsia="ＭＳ 明朝" w:hAnsi="ＭＳ 明朝" w:cs="ＭＳ 明朝" w:hint="eastAsia"/>
          <w:color w:val="000000"/>
          <w:kern w:val="0"/>
          <w:szCs w:val="21"/>
        </w:rPr>
        <w:t>）</w:t>
      </w:r>
    </w:p>
    <w:p w14:paraId="3E27A8BF" w14:textId="77777777" w:rsidR="0094275E" w:rsidRPr="0094275E" w:rsidRDefault="00105159"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noProof/>
          <w:color w:val="000000"/>
          <w:kern w:val="0"/>
          <w:szCs w:val="21"/>
        </w:rPr>
        <w:drawing>
          <wp:anchor distT="0" distB="0" distL="114300" distR="114300" simplePos="0" relativeHeight="251668480" behindDoc="1" locked="0" layoutInCell="1" allowOverlap="1" wp14:anchorId="3BC63934" wp14:editId="3E8D5516">
            <wp:simplePos x="0" y="0"/>
            <wp:positionH relativeFrom="column">
              <wp:posOffset>5003453</wp:posOffset>
            </wp:positionH>
            <wp:positionV relativeFrom="paragraph">
              <wp:posOffset>217302</wp:posOffset>
            </wp:positionV>
            <wp:extent cx="1411184" cy="141118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63b7f87d90850fc3ce293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184" cy="1411184"/>
                    </a:xfrm>
                    <a:prstGeom prst="rect">
                      <a:avLst/>
                    </a:prstGeom>
                  </pic:spPr>
                </pic:pic>
              </a:graphicData>
            </a:graphic>
            <wp14:sizeRelH relativeFrom="page">
              <wp14:pctWidth>0</wp14:pctWidth>
            </wp14:sizeRelH>
            <wp14:sizeRelV relativeFrom="page">
              <wp14:pctHeight>0</wp14:pctHeight>
            </wp14:sizeRelV>
          </wp:anchor>
        </w:drawing>
      </w:r>
      <w:r w:rsidR="0094275E" w:rsidRPr="0094275E">
        <w:rPr>
          <w:rFonts w:ascii="ＭＳ 明朝" w:eastAsia="ＭＳ 明朝" w:hAnsi="ＭＳ 明朝" w:cs="ＭＳ 明朝" w:hint="eastAsia"/>
          <w:color w:val="000000"/>
          <w:kern w:val="0"/>
          <w:szCs w:val="21"/>
        </w:rPr>
        <w:t xml:space="preserve">４　</w:t>
      </w:r>
      <w:r w:rsidR="0094275E" w:rsidRPr="0094275E">
        <w:rPr>
          <w:rFonts w:ascii="ＭＳ 明朝" w:eastAsia="ＭＳ 明朝" w:hAnsi="Times New Roman" w:cs="ＭＳ 明朝"/>
          <w:kern w:val="0"/>
          <w:sz w:val="20"/>
          <w:szCs w:val="20"/>
        </w:rPr>
        <w:fldChar w:fldCharType="begin"/>
      </w:r>
      <w:r w:rsidR="0094275E" w:rsidRPr="0094275E">
        <w:rPr>
          <w:rFonts w:ascii="ＭＳ 明朝" w:eastAsia="ＭＳ 明朝" w:hAnsi="Times New Roman" w:cs="ＭＳ 明朝"/>
          <w:kern w:val="0"/>
          <w:sz w:val="20"/>
          <w:szCs w:val="20"/>
        </w:rPr>
        <w:instrText>eq \o\ad(</w:instrText>
      </w:r>
      <w:r w:rsidR="0094275E" w:rsidRPr="0094275E">
        <w:rPr>
          <w:rFonts w:ascii="ＭＳ 明朝" w:eastAsia="ＭＳ 明朝" w:hAnsi="ＭＳ 明朝" w:cs="ＭＳ 明朝" w:hint="eastAsia"/>
          <w:color w:val="000000"/>
          <w:kern w:val="0"/>
          <w:szCs w:val="21"/>
        </w:rPr>
        <w:instrText>申込方法</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hint="eastAsia"/>
          <w:kern w:val="0"/>
          <w:szCs w:val="21"/>
        </w:rPr>
        <w:instrText xml:space="preserve">　　　　　</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kern w:val="0"/>
          <w:sz w:val="20"/>
          <w:szCs w:val="20"/>
        </w:rPr>
        <w:fldChar w:fldCharType="separate"/>
      </w:r>
      <w:r w:rsidR="0094275E" w:rsidRPr="0094275E">
        <w:rPr>
          <w:rFonts w:ascii="ＭＳ 明朝" w:eastAsia="ＭＳ 明朝" w:hAnsi="ＭＳ 明朝" w:cs="ＭＳ 明朝" w:hint="eastAsia"/>
          <w:color w:val="000000"/>
          <w:kern w:val="0"/>
          <w:szCs w:val="21"/>
        </w:rPr>
        <w:t>申込方法</w:t>
      </w:r>
      <w:r w:rsidR="0094275E" w:rsidRPr="0094275E">
        <w:rPr>
          <w:rFonts w:ascii="ＭＳ 明朝" w:eastAsia="ＭＳ 明朝" w:hAnsi="Times New Roman" w:cs="ＭＳ 明朝"/>
          <w:kern w:val="0"/>
          <w:sz w:val="20"/>
          <w:szCs w:val="20"/>
        </w:rPr>
        <w:fldChar w:fldCharType="end"/>
      </w:r>
      <w:r w:rsidR="0094275E" w:rsidRPr="0094275E">
        <w:rPr>
          <w:rFonts w:ascii="ＭＳ 明朝" w:eastAsia="ＭＳ 明朝" w:hAnsi="ＭＳ 明朝" w:cs="ＭＳ 明朝" w:hint="eastAsia"/>
          <w:color w:val="000000"/>
          <w:kern w:val="0"/>
          <w:szCs w:val="21"/>
        </w:rPr>
        <w:t xml:space="preserve">　　申込書にご記入の上、郵送またはＦＡＸにてお申込ください。</w:t>
      </w:r>
    </w:p>
    <w:p w14:paraId="12817B89" w14:textId="7582F91B"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 xml:space="preserve">５　</w:t>
      </w:r>
      <w:r w:rsidRPr="0094275E">
        <w:rPr>
          <w:rFonts w:ascii="ＭＳ 明朝" w:eastAsia="ＭＳ 明朝" w:hAnsi="Times New Roman" w:cs="ＭＳ 明朝"/>
          <w:kern w:val="0"/>
          <w:sz w:val="20"/>
          <w:szCs w:val="20"/>
        </w:rPr>
        <w:fldChar w:fldCharType="begin"/>
      </w:r>
      <w:r w:rsidRPr="0094275E">
        <w:rPr>
          <w:rFonts w:ascii="ＭＳ 明朝" w:eastAsia="ＭＳ 明朝" w:hAnsi="Times New Roman" w:cs="ＭＳ 明朝"/>
          <w:kern w:val="0"/>
          <w:sz w:val="20"/>
          <w:szCs w:val="20"/>
        </w:rPr>
        <w:instrText>eq \o\ad(</w:instrText>
      </w:r>
      <w:r w:rsidRPr="0094275E">
        <w:rPr>
          <w:rFonts w:ascii="ＭＳ 明朝" w:eastAsia="ＭＳ 明朝" w:hAnsi="ＭＳ 明朝" w:cs="ＭＳ 明朝" w:hint="eastAsia"/>
          <w:color w:val="000000"/>
          <w:kern w:val="0"/>
          <w:szCs w:val="21"/>
        </w:rPr>
        <w:instrText>申込締切</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hint="eastAsia"/>
          <w:kern w:val="0"/>
          <w:szCs w:val="21"/>
        </w:rPr>
        <w:instrText xml:space="preserve">　　　　　</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kern w:val="0"/>
          <w:sz w:val="20"/>
          <w:szCs w:val="20"/>
        </w:rPr>
        <w:fldChar w:fldCharType="separate"/>
      </w:r>
      <w:r w:rsidRPr="0094275E">
        <w:rPr>
          <w:rFonts w:ascii="ＭＳ 明朝" w:eastAsia="ＭＳ 明朝" w:hAnsi="ＭＳ 明朝" w:cs="ＭＳ 明朝" w:hint="eastAsia"/>
          <w:color w:val="000000"/>
          <w:kern w:val="0"/>
          <w:szCs w:val="21"/>
        </w:rPr>
        <w:t>申込締切</w:t>
      </w:r>
      <w:r w:rsidRPr="0094275E">
        <w:rPr>
          <w:rFonts w:ascii="ＭＳ 明朝" w:eastAsia="ＭＳ 明朝" w:hAnsi="Times New Roman" w:cs="ＭＳ 明朝"/>
          <w:kern w:val="0"/>
          <w:sz w:val="20"/>
          <w:szCs w:val="20"/>
        </w:rPr>
        <w:fldChar w:fldCharType="end"/>
      </w:r>
      <w:r>
        <w:rPr>
          <w:rFonts w:ascii="ＭＳ 明朝" w:eastAsia="ＭＳ 明朝" w:hAnsi="ＭＳ 明朝" w:cs="ＭＳ 明朝" w:hint="eastAsia"/>
          <w:color w:val="000000"/>
          <w:kern w:val="0"/>
          <w:szCs w:val="21"/>
        </w:rPr>
        <w:t xml:space="preserve">　　</w:t>
      </w:r>
      <w:r w:rsidR="003C40FC" w:rsidRPr="00720993">
        <w:rPr>
          <w:rFonts w:ascii="ＭＳ 明朝" w:eastAsia="ＭＳ 明朝" w:hAnsi="ＭＳ 明朝" w:cs="ＭＳ 明朝" w:hint="eastAsia"/>
          <w:color w:val="000000"/>
          <w:kern w:val="0"/>
          <w:szCs w:val="21"/>
          <w:u w:val="single"/>
        </w:rPr>
        <w:t>令和</w:t>
      </w:r>
      <w:r w:rsidR="007C260C">
        <w:rPr>
          <w:rFonts w:ascii="ＭＳ 明朝" w:eastAsia="ＭＳ 明朝" w:hAnsi="ＭＳ 明朝" w:cs="ＭＳ 明朝" w:hint="eastAsia"/>
          <w:color w:val="000000"/>
          <w:kern w:val="0"/>
          <w:szCs w:val="21"/>
          <w:u w:val="single"/>
        </w:rPr>
        <w:t>６</w:t>
      </w:r>
      <w:r w:rsidR="003C40FC" w:rsidRPr="00720993">
        <w:rPr>
          <w:rFonts w:ascii="ＭＳ 明朝" w:eastAsia="ＭＳ 明朝" w:hAnsi="ＭＳ 明朝" w:cs="ＭＳ 明朝" w:hint="eastAsia"/>
          <w:color w:val="000000"/>
          <w:kern w:val="0"/>
          <w:szCs w:val="21"/>
          <w:u w:val="single"/>
        </w:rPr>
        <w:t>年</w:t>
      </w:r>
      <w:r w:rsidR="00720993" w:rsidRPr="00720993">
        <w:rPr>
          <w:rFonts w:ascii="ＭＳ 明朝" w:eastAsia="ＭＳ 明朝" w:hAnsi="ＭＳ 明朝" w:cs="ＭＳ 明朝" w:hint="eastAsia"/>
          <w:color w:val="000000"/>
          <w:kern w:val="0"/>
          <w:szCs w:val="21"/>
          <w:u w:val="single"/>
        </w:rPr>
        <w:t>７</w:t>
      </w:r>
      <w:r w:rsidRPr="00720993">
        <w:rPr>
          <w:rFonts w:ascii="ＭＳ 明朝" w:eastAsia="ＭＳ 明朝" w:hAnsi="ＭＳ 明朝" w:cs="ＭＳ 明朝" w:hint="eastAsia"/>
          <w:color w:val="000000"/>
          <w:kern w:val="0"/>
          <w:szCs w:val="21"/>
          <w:u w:val="single"/>
        </w:rPr>
        <w:t>月</w:t>
      </w:r>
      <w:r w:rsidR="00720993" w:rsidRPr="00720993">
        <w:rPr>
          <w:rFonts w:ascii="ＭＳ 明朝" w:eastAsia="ＭＳ 明朝" w:hAnsi="ＭＳ 明朝" w:cs="ＭＳ 明朝" w:hint="eastAsia"/>
          <w:color w:val="000000"/>
          <w:kern w:val="0"/>
          <w:szCs w:val="21"/>
          <w:u w:val="single"/>
        </w:rPr>
        <w:t>２</w:t>
      </w:r>
      <w:r w:rsidR="007C260C">
        <w:rPr>
          <w:rFonts w:ascii="ＭＳ 明朝" w:eastAsia="ＭＳ 明朝" w:hAnsi="ＭＳ 明朝" w:cs="ＭＳ 明朝" w:hint="eastAsia"/>
          <w:color w:val="000000"/>
          <w:kern w:val="0"/>
          <w:szCs w:val="21"/>
          <w:u w:val="single"/>
        </w:rPr>
        <w:t>６</w:t>
      </w:r>
      <w:r w:rsidRPr="00720993">
        <w:rPr>
          <w:rFonts w:ascii="ＭＳ 明朝" w:eastAsia="ＭＳ 明朝" w:hAnsi="ＭＳ 明朝" w:cs="ＭＳ 明朝" w:hint="eastAsia"/>
          <w:color w:val="000000"/>
          <w:kern w:val="0"/>
          <w:szCs w:val="21"/>
          <w:u w:val="single"/>
        </w:rPr>
        <w:t>日</w:t>
      </w:r>
      <w:r w:rsidRPr="00720993">
        <w:rPr>
          <w:rFonts w:ascii="ＭＳ 明朝" w:eastAsia="ＭＳ 明朝" w:hAnsi="ＭＳ 明朝" w:cs="ＭＳ 明朝"/>
          <w:color w:val="000000"/>
          <w:kern w:val="0"/>
          <w:szCs w:val="21"/>
          <w:u w:val="single"/>
        </w:rPr>
        <w:t>(</w:t>
      </w:r>
      <w:r w:rsidR="006C362F" w:rsidRPr="00720993">
        <w:rPr>
          <w:rFonts w:ascii="ＭＳ 明朝" w:eastAsia="ＭＳ 明朝" w:hAnsi="ＭＳ 明朝" w:cs="ＭＳ 明朝" w:hint="eastAsia"/>
          <w:color w:val="000000"/>
          <w:kern w:val="0"/>
          <w:szCs w:val="21"/>
          <w:u w:val="single"/>
        </w:rPr>
        <w:t>金</w:t>
      </w:r>
      <w:r w:rsidRPr="00720993">
        <w:rPr>
          <w:rFonts w:ascii="ＭＳ 明朝" w:eastAsia="ＭＳ 明朝" w:hAnsi="ＭＳ 明朝" w:cs="ＭＳ 明朝"/>
          <w:color w:val="000000"/>
          <w:kern w:val="0"/>
          <w:szCs w:val="21"/>
          <w:u w:val="single"/>
        </w:rPr>
        <w:t xml:space="preserve">) </w:t>
      </w:r>
      <w:r w:rsidRPr="00720993">
        <w:rPr>
          <w:rFonts w:ascii="ＭＳ 明朝" w:eastAsia="ＭＳ 明朝" w:hAnsi="ＭＳ 明朝" w:cs="ＭＳ 明朝" w:hint="eastAsia"/>
          <w:color w:val="000000"/>
          <w:kern w:val="0"/>
          <w:szCs w:val="21"/>
          <w:u w:val="single"/>
        </w:rPr>
        <w:t>必着</w:t>
      </w:r>
    </w:p>
    <w:p w14:paraId="0C6CE993" w14:textId="77777777" w:rsidR="0094275E" w:rsidRPr="0094275E" w:rsidRDefault="0094275E" w:rsidP="0094275E">
      <w:pPr>
        <w:overflowPunct w:val="0"/>
        <w:adjustRightInd w:val="0"/>
        <w:ind w:left="175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６　参　加　料　　１チーム　５</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０００円</w:t>
      </w:r>
    </w:p>
    <w:p w14:paraId="494965B9" w14:textId="77777777" w:rsidR="0094275E" w:rsidRPr="0094275E" w:rsidRDefault="0094275E" w:rsidP="0094275E">
      <w:pPr>
        <w:overflowPunct w:val="0"/>
        <w:adjustRightInd w:val="0"/>
        <w:ind w:left="372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（申込時または代表者会議</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抽選会</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の際、ご持参ください。）</w:t>
      </w:r>
    </w:p>
    <w:p w14:paraId="1FD04253" w14:textId="44D545E0"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７　代表者会議　　日時：</w:t>
      </w:r>
      <w:r w:rsidR="003C40FC">
        <w:rPr>
          <w:rFonts w:ascii="ＭＳ 明朝" w:eastAsia="ＭＳ 明朝" w:hAnsi="ＭＳ 明朝" w:cs="ＭＳ 明朝" w:hint="eastAsia"/>
          <w:color w:val="000000"/>
          <w:kern w:val="0"/>
          <w:szCs w:val="21"/>
        </w:rPr>
        <w:t>令和</w:t>
      </w:r>
      <w:r w:rsidR="007C260C">
        <w:rPr>
          <w:rFonts w:ascii="ＭＳ 明朝" w:eastAsia="ＭＳ 明朝" w:hAnsi="ＭＳ 明朝" w:cs="ＭＳ 明朝" w:hint="eastAsia"/>
          <w:color w:val="000000"/>
          <w:kern w:val="0"/>
          <w:szCs w:val="21"/>
        </w:rPr>
        <w:t>６</w:t>
      </w:r>
      <w:r>
        <w:rPr>
          <w:rFonts w:ascii="ＭＳ 明朝" w:eastAsia="ＭＳ 明朝" w:hAnsi="ＭＳ 明朝" w:cs="ＭＳ 明朝" w:hint="eastAsia"/>
          <w:color w:val="000000"/>
          <w:kern w:val="0"/>
          <w:szCs w:val="21"/>
        </w:rPr>
        <w:t>年</w:t>
      </w:r>
      <w:r w:rsidR="00184AA0">
        <w:rPr>
          <w:rFonts w:ascii="ＭＳ 明朝" w:eastAsia="ＭＳ 明朝" w:hAnsi="ＭＳ 明朝" w:cs="ＭＳ 明朝" w:hint="eastAsia"/>
          <w:color w:val="000000"/>
          <w:kern w:val="0"/>
          <w:szCs w:val="21"/>
        </w:rPr>
        <w:t>９</w:t>
      </w:r>
      <w:r>
        <w:rPr>
          <w:rFonts w:ascii="ＭＳ 明朝" w:eastAsia="ＭＳ 明朝" w:hAnsi="ＭＳ 明朝" w:cs="ＭＳ 明朝" w:hint="eastAsia"/>
          <w:color w:val="000000"/>
          <w:kern w:val="0"/>
          <w:szCs w:val="21"/>
        </w:rPr>
        <w:t>月</w:t>
      </w:r>
      <w:r w:rsidR="007C260C">
        <w:rPr>
          <w:rFonts w:ascii="ＭＳ 明朝" w:eastAsia="ＭＳ 明朝" w:hAnsi="ＭＳ 明朝" w:cs="ＭＳ 明朝" w:hint="eastAsia"/>
          <w:color w:val="000000"/>
          <w:kern w:val="0"/>
          <w:szCs w:val="21"/>
        </w:rPr>
        <w:t>１２</w:t>
      </w:r>
      <w:r w:rsidRPr="0094275E">
        <w:rPr>
          <w:rFonts w:ascii="ＭＳ 明朝" w:eastAsia="ＭＳ 明朝" w:hAnsi="ＭＳ 明朝" w:cs="ＭＳ 明朝" w:hint="eastAsia"/>
          <w:color w:val="000000"/>
          <w:kern w:val="0"/>
          <w:szCs w:val="21"/>
        </w:rPr>
        <w:t>日</w:t>
      </w:r>
      <w:r w:rsidRPr="0094275E">
        <w:rPr>
          <w:rFonts w:ascii="ＭＳ 明朝" w:eastAsia="ＭＳ 明朝" w:hAnsi="ＭＳ 明朝" w:cs="ＭＳ 明朝"/>
          <w:color w:val="000000"/>
          <w:kern w:val="0"/>
          <w:szCs w:val="21"/>
        </w:rPr>
        <w:t>(</w:t>
      </w:r>
      <w:r w:rsidR="00184AA0">
        <w:rPr>
          <w:rFonts w:ascii="ＭＳ 明朝" w:eastAsia="ＭＳ 明朝" w:hAnsi="ＭＳ 明朝" w:cs="ＭＳ 明朝" w:hint="eastAsia"/>
          <w:color w:val="000000"/>
          <w:kern w:val="0"/>
          <w:szCs w:val="21"/>
        </w:rPr>
        <w:t>木</w:t>
      </w:r>
      <w:r w:rsidRPr="0094275E">
        <w:rPr>
          <w:rFonts w:ascii="ＭＳ 明朝" w:eastAsia="ＭＳ 明朝" w:hAnsi="ＭＳ 明朝" w:cs="ＭＳ 明朝"/>
          <w:color w:val="000000"/>
          <w:kern w:val="0"/>
          <w:szCs w:val="21"/>
        </w:rPr>
        <w:t xml:space="preserve">) </w:t>
      </w:r>
      <w:r w:rsidRPr="0094275E">
        <w:rPr>
          <w:rFonts w:ascii="ＭＳ 明朝" w:eastAsia="ＭＳ 明朝" w:hAnsi="ＭＳ 明朝" w:cs="ＭＳ 明朝" w:hint="eastAsia"/>
          <w:color w:val="000000"/>
          <w:kern w:val="0"/>
          <w:szCs w:val="21"/>
        </w:rPr>
        <w:t>１</w:t>
      </w:r>
      <w:r w:rsidR="006C362F">
        <w:rPr>
          <w:rFonts w:ascii="ＭＳ 明朝" w:eastAsia="ＭＳ 明朝" w:hAnsi="ＭＳ 明朝" w:cs="ＭＳ 明朝" w:hint="eastAsia"/>
          <w:color w:val="000000"/>
          <w:kern w:val="0"/>
          <w:szCs w:val="21"/>
        </w:rPr>
        <w:t>５</w:t>
      </w:r>
      <w:r w:rsidRPr="0094275E">
        <w:rPr>
          <w:rFonts w:ascii="ＭＳ 明朝" w:eastAsia="ＭＳ 明朝" w:hAnsi="ＭＳ 明朝" w:cs="ＭＳ 明朝" w:hint="eastAsia"/>
          <w:color w:val="000000"/>
          <w:kern w:val="0"/>
          <w:szCs w:val="21"/>
        </w:rPr>
        <w:t>：００～</w:t>
      </w:r>
    </w:p>
    <w:p w14:paraId="138D3502" w14:textId="40C0B8C5" w:rsidR="0094275E" w:rsidRDefault="0094275E" w:rsidP="0094275E">
      <w:pPr>
        <w:overflowPunct w:val="0"/>
        <w:adjustRightInd w:val="0"/>
        <w:ind w:left="876"/>
        <w:textAlignment w:val="baseline"/>
        <w:rPr>
          <w:rFonts w:ascii="Arial" w:hAnsi="Arial" w:cs="Arial"/>
          <w:noProof/>
          <w:color w:val="000D99"/>
        </w:rPr>
      </w:pPr>
      <w:r w:rsidRPr="0094275E">
        <w:rPr>
          <w:rFonts w:ascii="ＭＳ 明朝" w:eastAsia="ＭＳ 明朝" w:hAnsi="ＭＳ 明朝" w:cs="ＭＳ 明朝" w:hint="eastAsia"/>
          <w:color w:val="000000"/>
          <w:kern w:val="0"/>
          <w:szCs w:val="21"/>
        </w:rPr>
        <w:t>（抽選会）　　場所：山口商工会議所５階</w:t>
      </w:r>
      <w:r w:rsidR="001E0BFF">
        <w:rPr>
          <w:rFonts w:ascii="ＭＳ 明朝" w:eastAsia="ＭＳ 明朝" w:hAnsi="ＭＳ 明朝" w:cs="ＭＳ 明朝" w:hint="eastAsia"/>
          <w:color w:val="000000"/>
          <w:kern w:val="0"/>
          <w:szCs w:val="21"/>
        </w:rPr>
        <w:t>「</w:t>
      </w:r>
      <w:r w:rsidRPr="0094275E">
        <w:rPr>
          <w:rFonts w:ascii="ＭＳ 明朝" w:eastAsia="ＭＳ 明朝" w:hAnsi="ＭＳ 明朝" w:cs="ＭＳ 明朝" w:hint="eastAsia"/>
          <w:color w:val="000000"/>
          <w:kern w:val="0"/>
          <w:szCs w:val="21"/>
        </w:rPr>
        <w:t>コミュニティホール</w:t>
      </w:r>
      <w:r w:rsidR="001E0BFF">
        <w:rPr>
          <w:rFonts w:ascii="ＭＳ 明朝" w:eastAsia="ＭＳ 明朝" w:hAnsi="ＭＳ 明朝" w:cs="ＭＳ 明朝" w:hint="eastAsia"/>
          <w:color w:val="000000"/>
          <w:kern w:val="0"/>
          <w:szCs w:val="21"/>
        </w:rPr>
        <w:t>」</w:t>
      </w:r>
      <w:r w:rsidR="00E97F7F">
        <w:rPr>
          <w:rFonts w:ascii="Arial" w:hAnsi="Arial" w:cs="Arial" w:hint="eastAsia"/>
          <w:noProof/>
          <w:color w:val="000D99"/>
        </w:rPr>
        <w:t xml:space="preserve">　　　　</w:t>
      </w:r>
    </w:p>
    <w:p w14:paraId="2B3752D0" w14:textId="77777777" w:rsidR="00E97F7F" w:rsidRPr="00C83311" w:rsidRDefault="00E97F7F" w:rsidP="0094275E">
      <w:pPr>
        <w:overflowPunct w:val="0"/>
        <w:adjustRightInd w:val="0"/>
        <w:ind w:left="876"/>
        <w:textAlignment w:val="baseline"/>
        <w:rPr>
          <w:rFonts w:ascii="ＭＳ 明朝" w:eastAsia="ＭＳ 明朝" w:hAnsi="Times New Roman" w:cs="Times New Roman"/>
          <w:color w:val="000000"/>
          <w:spacing w:val="4"/>
          <w:kern w:val="0"/>
          <w:szCs w:val="21"/>
        </w:rPr>
      </w:pPr>
      <w:r>
        <w:rPr>
          <w:rFonts w:ascii="Arial" w:hAnsi="Arial" w:cs="Arial" w:hint="eastAsia"/>
          <w:noProof/>
          <w:color w:val="000D99"/>
        </w:rPr>
        <w:t xml:space="preserve">　　　　　　　　　　　　　　　　　　　　　　　　　　　　　　　</w:t>
      </w:r>
    </w:p>
    <w:p w14:paraId="0470BB2D"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6496" behindDoc="0" locked="0" layoutInCell="1" allowOverlap="1" wp14:anchorId="4F05F49F" wp14:editId="32866A7A">
                <wp:simplePos x="0" y="0"/>
                <wp:positionH relativeFrom="column">
                  <wp:posOffset>3943350</wp:posOffset>
                </wp:positionH>
                <wp:positionV relativeFrom="paragraph">
                  <wp:posOffset>237490</wp:posOffset>
                </wp:positionV>
                <wp:extent cx="2139315" cy="317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3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4374" id="Line 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8.7pt" to="478.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XpFQIAACwEAAAOAAAAZHJzL2Uyb0RvYy54bWysU8GO2jAQvVfqP1i+QxLIUo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" strokeweight="3pt"/>
            </w:pict>
          </mc:Fallback>
        </mc:AlternateContent>
      </w: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2400" behindDoc="0" locked="0" layoutInCell="1" allowOverlap="1" wp14:anchorId="69AFA7AE" wp14:editId="12C0A47E">
                <wp:simplePos x="0" y="0"/>
                <wp:positionH relativeFrom="column">
                  <wp:posOffset>38100</wp:posOffset>
                </wp:positionH>
                <wp:positionV relativeFrom="paragraph">
                  <wp:posOffset>237490</wp:posOffset>
                </wp:positionV>
                <wp:extent cx="2249805" cy="635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63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D910" id="Line 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18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3U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" strokeweight="3pt"/>
            </w:pict>
          </mc:Fallback>
        </mc:AlternateContent>
      </w:r>
      <w:r w:rsidRPr="0094275E">
        <w:rPr>
          <w:rFonts w:ascii="ＭＳ 明朝" w:eastAsia="HG丸ｺﾞｼｯｸM-PRO" w:hAnsi="Times New Roman" w:cs="HG丸ｺﾞｼｯｸM-PRO" w:hint="eastAsia"/>
          <w:color w:val="000000"/>
          <w:spacing w:val="2"/>
          <w:kern w:val="0"/>
          <w:sz w:val="32"/>
          <w:szCs w:val="32"/>
        </w:rPr>
        <w:t>大</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会</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要</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領</w:t>
      </w:r>
    </w:p>
    <w:p w14:paraId="73C95701"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E1BC145" w14:textId="77777777" w:rsidR="0094275E" w:rsidRPr="0094275E" w:rsidRDefault="0094275E" w:rsidP="0094275E">
      <w:pPr>
        <w:overflowPunct w:val="0"/>
        <w:adjustRightInd w:val="0"/>
        <w:ind w:left="1532" w:hanging="153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●目　　的　　山口商工会議所会員企業を対象に、スポーツを通じて健康保持を図り、併せて会員相互の親睦と企業の健全なる発展に寄与することを目的とする。</w:t>
      </w:r>
    </w:p>
    <w:p w14:paraId="59D229F0" w14:textId="77777777"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●出場資格　　①山口商工会議所会員事業所（その従業員を含む）であること。</w:t>
      </w:r>
    </w:p>
    <w:p w14:paraId="6E9FCD07" w14:textId="2687E53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②チームは、原則として単独事業所または団体（商店会、事業所別組合など）であること。ただし、単独でチーム編成出来ない事業所は、</w:t>
      </w:r>
      <w:r w:rsidR="004E5685">
        <w:rPr>
          <w:rFonts w:ascii="HG丸ｺﾞｼｯｸM-PRO" w:eastAsia="HG丸ｺﾞｼｯｸM-PRO" w:hAnsi="ＭＳ 明朝" w:cs="HG丸ｺﾞｼｯｸM-PRO" w:hint="eastAsia"/>
          <w:color w:val="000000"/>
          <w:kern w:val="0"/>
          <w:szCs w:val="21"/>
        </w:rPr>
        <w:t>会員</w:t>
      </w:r>
      <w:r w:rsidRPr="0094275E">
        <w:rPr>
          <w:rFonts w:ascii="HG丸ｺﾞｼｯｸM-PRO" w:eastAsia="HG丸ｺﾞｼｯｸM-PRO" w:hAnsi="ＭＳ 明朝" w:cs="HG丸ｺﾞｼｯｸM-PRO" w:hint="eastAsia"/>
          <w:color w:val="000000"/>
          <w:kern w:val="0"/>
          <w:szCs w:val="21"/>
        </w:rPr>
        <w:t>３事業所以内での混成チームの参加は可能。</w:t>
      </w:r>
    </w:p>
    <w:p w14:paraId="03897484" w14:textId="7777777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③</w:t>
      </w:r>
      <w:r w:rsidRPr="0094275E">
        <w:rPr>
          <w:rFonts w:ascii="HG丸ｺﾞｼｯｸM-PRO" w:eastAsia="HG丸ｺﾞｼｯｸM-PRO" w:hAnsi="ＭＳ 明朝" w:cs="HG丸ｺﾞｼｯｸM-PRO" w:hint="eastAsia"/>
          <w:color w:val="000000"/>
          <w:kern w:val="0"/>
          <w:szCs w:val="21"/>
          <w:u w:val="single"/>
        </w:rPr>
        <w:t>登録人員は、監督を含めて２０名以内とし、常時出場の選手１０名の年齢合計が４００歳以上になること（ただし女性は６０歳とみなします）</w:t>
      </w:r>
      <w:r w:rsidRPr="0094275E">
        <w:rPr>
          <w:rFonts w:ascii="HG丸ｺﾞｼｯｸM-PRO" w:eastAsia="HG丸ｺﾞｼｯｸM-PRO" w:hAnsi="ＭＳ 明朝" w:cs="HG丸ｺﾞｼｯｸM-PRO" w:hint="eastAsia"/>
          <w:color w:val="000000"/>
          <w:kern w:val="0"/>
          <w:szCs w:val="21"/>
        </w:rPr>
        <w:t>。（登録メンバーの変更は、条件内において原則大会５日前まで可能。年齢は大会日現在）</w:t>
      </w:r>
    </w:p>
    <w:p w14:paraId="4B479FE1" w14:textId="49CC5B49"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●試合要領　　・試合は抽選によりトーナメント方式</w:t>
      </w:r>
      <w:r w:rsidRPr="0094275E">
        <w:rPr>
          <w:rFonts w:ascii="HG丸ｺﾞｼｯｸM-PRO" w:eastAsia="HG丸ｺﾞｼｯｸM-PRO" w:hAnsi="ＭＳ 明朝" w:cs="HG丸ｺﾞｼｯｸM-PRO"/>
          <w:color w:val="000000"/>
          <w:kern w:val="0"/>
          <w:szCs w:val="21"/>
        </w:rPr>
        <w:t>(50</w:t>
      </w:r>
      <w:r w:rsidRPr="0094275E">
        <w:rPr>
          <w:rFonts w:ascii="HG丸ｺﾞｼｯｸM-PRO" w:eastAsia="HG丸ｺﾞｼｯｸM-PRO" w:hAnsi="ＭＳ 明朝" w:cs="HG丸ｺﾞｼｯｸM-PRO" w:hint="eastAsia"/>
          <w:color w:val="000000"/>
          <w:kern w:val="0"/>
          <w:szCs w:val="21"/>
        </w:rPr>
        <w:t>分</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制で行う。</w:t>
      </w:r>
    </w:p>
    <w:p w14:paraId="15CD4FDC" w14:textId="553D5221" w:rsidR="0094275E" w:rsidRPr="0094275E" w:rsidRDefault="0094275E" w:rsidP="0094275E">
      <w:pPr>
        <w:overflowPunct w:val="0"/>
        <w:adjustRightInd w:val="0"/>
        <w:ind w:left="1532"/>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・ルール等については、</w:t>
      </w:r>
      <w:r w:rsidRPr="00C55EFC">
        <w:rPr>
          <w:rFonts w:ascii="HG丸ｺﾞｼｯｸM-PRO" w:eastAsia="HG丸ｺﾞｼｯｸM-PRO" w:hAnsi="ＭＳ 明朝" w:cs="HG丸ｺﾞｼｯｸM-PRO"/>
          <w:kern w:val="0"/>
          <w:szCs w:val="21"/>
        </w:rPr>
        <w:t>20</w:t>
      </w:r>
      <w:r w:rsidR="006C362F" w:rsidRPr="00C55EFC">
        <w:rPr>
          <w:rFonts w:ascii="HG丸ｺﾞｼｯｸM-PRO" w:eastAsia="HG丸ｺﾞｼｯｸM-PRO" w:hAnsi="ＭＳ 明朝" w:cs="HG丸ｺﾞｼｯｸM-PRO" w:hint="eastAsia"/>
          <w:kern w:val="0"/>
          <w:szCs w:val="21"/>
        </w:rPr>
        <w:t>２</w:t>
      </w:r>
      <w:r w:rsidR="007C260C">
        <w:rPr>
          <w:rFonts w:ascii="HG丸ｺﾞｼｯｸM-PRO" w:eastAsia="HG丸ｺﾞｼｯｸM-PRO" w:hAnsi="ＭＳ 明朝" w:cs="HG丸ｺﾞｼｯｸM-PRO" w:hint="eastAsia"/>
          <w:kern w:val="0"/>
          <w:szCs w:val="21"/>
        </w:rPr>
        <w:t>４</w:t>
      </w:r>
      <w:r w:rsidRPr="00C55EFC">
        <w:rPr>
          <w:rFonts w:ascii="HG丸ｺﾞｼｯｸM-PRO" w:eastAsia="HG丸ｺﾞｼｯｸM-PRO" w:hAnsi="ＭＳ 明朝" w:cs="HG丸ｺﾞｼｯｸM-PRO" w:hint="eastAsia"/>
          <w:kern w:val="0"/>
          <w:szCs w:val="21"/>
        </w:rPr>
        <w:t>年日本ソフトボール協会規則</w:t>
      </w:r>
      <w:r w:rsidRPr="0094275E">
        <w:rPr>
          <w:rFonts w:ascii="HG丸ｺﾞｼｯｸM-PRO" w:eastAsia="HG丸ｺﾞｼｯｸM-PRO" w:hAnsi="ＭＳ 明朝" w:cs="HG丸ｺﾞｼｯｸM-PRO" w:hint="eastAsia"/>
          <w:color w:val="000000"/>
          <w:kern w:val="0"/>
          <w:szCs w:val="21"/>
        </w:rPr>
        <w:t>による。</w:t>
      </w:r>
    </w:p>
    <w:p w14:paraId="007D6B97" w14:textId="77777777" w:rsidR="0094275E" w:rsidRPr="0094275E" w:rsidRDefault="0094275E" w:rsidP="0094275E">
      <w:pPr>
        <w:overflowPunct w:val="0"/>
        <w:adjustRightInd w:val="0"/>
        <w:ind w:left="1532"/>
        <w:textAlignment w:val="baseline"/>
        <w:rPr>
          <w:rFonts w:ascii="HG丸ｺﾞｼｯｸM-PRO" w:eastAsia="HG丸ｺﾞｼｯｸM-PRO" w:hAnsi="ＭＳ 明朝" w:cs="Times New Roman"/>
          <w:color w:val="000000"/>
          <w:kern w:val="0"/>
          <w:szCs w:val="21"/>
        </w:rPr>
      </w:pPr>
      <w:r w:rsidRPr="0094275E">
        <w:rPr>
          <w:rFonts w:ascii="HG丸ｺﾞｼｯｸM-PRO" w:eastAsia="HG丸ｺﾞｼｯｸM-PRO" w:hAnsi="ＭＳ 明朝" w:cs="HG丸ｺﾞｼｯｸM-PRO" w:hint="eastAsia"/>
          <w:color w:val="000000"/>
          <w:kern w:val="0"/>
          <w:szCs w:val="21"/>
        </w:rPr>
        <w:t>・投法はスローピッチ投法（</w:t>
      </w:r>
      <w:r w:rsidRPr="0094275E">
        <w:rPr>
          <w:rFonts w:ascii="HG丸ｺﾞｼｯｸM-PRO" w:eastAsia="HG丸ｺﾞｼｯｸM-PRO" w:hAnsi="ＭＳ 明朝" w:cs="HG丸ｺﾞｼｯｸM-PRO"/>
          <w:color w:val="000000"/>
          <w:kern w:val="0"/>
          <w:szCs w:val="21"/>
        </w:rPr>
        <w:t>10</w:t>
      </w:r>
      <w:r w:rsidRPr="0094275E">
        <w:rPr>
          <w:rFonts w:ascii="HG丸ｺﾞｼｯｸM-PRO" w:eastAsia="HG丸ｺﾞｼｯｸM-PRO" w:hAnsi="ＭＳ 明朝" w:cs="HG丸ｺﾞｼｯｸM-PRO" w:hint="eastAsia"/>
          <w:color w:val="000000"/>
          <w:kern w:val="0"/>
          <w:szCs w:val="21"/>
        </w:rPr>
        <w:t>人制）で行う。</w:t>
      </w:r>
    </w:p>
    <w:p w14:paraId="669529F7" w14:textId="77777777" w:rsidR="0094275E" w:rsidRPr="0094275E" w:rsidRDefault="0094275E" w:rsidP="0094275E">
      <w:pPr>
        <w:overflowPunct w:val="0"/>
        <w:adjustRightInd w:val="0"/>
        <w:ind w:leftChars="703" w:left="1759" w:hangingChars="100" w:hanging="22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Times New Roman" w:cs="HG丸ｺﾞｼｯｸM-PRO" w:hint="eastAsia"/>
          <w:color w:val="000000"/>
          <w:spacing w:val="4"/>
          <w:kern w:val="0"/>
          <w:szCs w:val="21"/>
        </w:rPr>
        <w:t>・</w:t>
      </w:r>
      <w:r w:rsidRPr="0094275E">
        <w:rPr>
          <w:rFonts w:ascii="HG丸ｺﾞｼｯｸM-PRO" w:eastAsia="HG丸ｺﾞｼｯｸM-PRO" w:hAnsi="Times New Roman" w:cs="HG丸ｺﾞｼｯｸM-PRO" w:hint="eastAsia"/>
          <w:color w:val="000000"/>
          <w:spacing w:val="4"/>
          <w:kern w:val="0"/>
          <w:szCs w:val="21"/>
          <w:u w:val="single"/>
        </w:rPr>
        <w:t>希望される場合は、第１試合で負けたチーム同士の親睦試合も予定しております</w:t>
      </w:r>
      <w:r w:rsidRPr="0094275E">
        <w:rPr>
          <w:rFonts w:ascii="ＭＳ ゴシック" w:eastAsia="ＭＳ ゴシック" w:hAnsi="Times New Roman" w:cs="ＭＳ ゴシック" w:hint="eastAsia"/>
          <w:color w:val="000000"/>
          <w:spacing w:val="4"/>
          <w:kern w:val="0"/>
          <w:szCs w:val="21"/>
        </w:rPr>
        <w:t>。</w:t>
      </w:r>
      <w:r w:rsidRPr="0094275E">
        <w:rPr>
          <w:rFonts w:ascii="HG丸ｺﾞｼｯｸM-PRO" w:eastAsia="HG丸ｺﾞｼｯｸM-PRO" w:hAnsi="ＭＳ 明朝" w:cs="HG丸ｺﾞｼｯｸM-PRO" w:hint="eastAsia"/>
          <w:color w:val="000000"/>
          <w:kern w:val="0"/>
          <w:szCs w:val="21"/>
        </w:rPr>
        <w:t>（※詳細につきましては代表者会議</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抽選会</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で協議の上、決定いたします。）</w:t>
      </w:r>
    </w:p>
    <w:p w14:paraId="0377C5B9" w14:textId="77777777" w:rsidR="0094275E" w:rsidRPr="0094275E" w:rsidRDefault="0094275E" w:rsidP="0094275E">
      <w:pPr>
        <w:overflowPunct w:val="0"/>
        <w:adjustRightInd w:val="0"/>
        <w:ind w:left="1532" w:hanging="1530"/>
        <w:textAlignment w:val="baseline"/>
        <w:rPr>
          <w:rFonts w:ascii="ＭＳ 明朝" w:eastAsia="ＭＳ 明朝"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●そ</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の</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他　　グローブ、バット、キャッチャーマスク等の用具の貸し出しは行っていませんので参加されるチームにてご用意ください。</w:t>
      </w:r>
    </w:p>
    <w:p w14:paraId="24E8F2BF" w14:textId="77777777" w:rsidR="0094275E" w:rsidRPr="0094275E" w:rsidRDefault="00105159" w:rsidP="0094275E">
      <w:pPr>
        <w:overflowPunct w:val="0"/>
        <w:adjustRightInd w:val="0"/>
        <w:jc w:val="right"/>
        <w:textAlignment w:val="baseline"/>
        <w:rPr>
          <w:rFonts w:ascii="ＭＳ 明朝" w:eastAsia="ＭＳ 明朝" w:hAnsi="Times New Roman" w:cs="Times New Roman"/>
          <w:color w:val="000000"/>
          <w:spacing w:val="4"/>
          <w:kern w:val="0"/>
          <w:szCs w:val="21"/>
        </w:rPr>
      </w:pPr>
      <w:r>
        <w:rPr>
          <w:rFonts w:ascii="ＭＳ 明朝" w:eastAsia="ＭＳ 明朝" w:hAnsi="ＭＳ 明朝" w:cs="Times New Roman"/>
          <w:noProof/>
          <w:color w:val="000000"/>
          <w:kern w:val="0"/>
          <w:szCs w:val="21"/>
        </w:rPr>
        <w:drawing>
          <wp:anchor distT="0" distB="0" distL="114300" distR="114300" simplePos="0" relativeHeight="251699200" behindDoc="1" locked="0" layoutInCell="1" allowOverlap="1" wp14:anchorId="037326EE" wp14:editId="73A931EE">
            <wp:simplePos x="0" y="0"/>
            <wp:positionH relativeFrom="column">
              <wp:posOffset>633400</wp:posOffset>
            </wp:positionH>
            <wp:positionV relativeFrom="paragraph">
              <wp:posOffset>50041</wp:posOffset>
            </wp:positionV>
            <wp:extent cx="1121517" cy="1539491"/>
            <wp:effectExtent l="0" t="0" r="254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02011425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517" cy="1539491"/>
                    </a:xfrm>
                    <a:prstGeom prst="rect">
                      <a:avLst/>
                    </a:prstGeom>
                  </pic:spPr>
                </pic:pic>
              </a:graphicData>
            </a:graphic>
            <wp14:sizeRelH relativeFrom="page">
              <wp14:pctWidth>0</wp14:pctWidth>
            </wp14:sizeRelH>
            <wp14:sizeRelV relativeFrom="page">
              <wp14:pctHeight>0</wp14:pctHeight>
            </wp14:sizeRelV>
          </wp:anchor>
        </w:drawing>
      </w:r>
    </w:p>
    <w:p w14:paraId="17B54721" w14:textId="77777777" w:rsidR="0094275E" w:rsidRPr="0094275E" w:rsidRDefault="0094275E" w:rsidP="0094275E">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18304" behindDoc="1" locked="0" layoutInCell="1" allowOverlap="1" wp14:anchorId="3CED5D84" wp14:editId="4D91F93E">
                <wp:simplePos x="0" y="0"/>
                <wp:positionH relativeFrom="column">
                  <wp:posOffset>1847850</wp:posOffset>
                </wp:positionH>
                <wp:positionV relativeFrom="paragraph">
                  <wp:posOffset>43180</wp:posOffset>
                </wp:positionV>
                <wp:extent cx="3870960" cy="87884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8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EBD6E" id="AutoShape 7" o:spid="_x0000_s1026" style="position:absolute;left:0;text-align:left;margin-left:145.5pt;margin-top:3.4pt;width:304.8pt;height:6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"/>
            </w:pict>
          </mc:Fallback>
        </mc:AlternateContent>
      </w:r>
    </w:p>
    <w:p w14:paraId="20768A3E" w14:textId="5A401230" w:rsidR="0094275E" w:rsidRPr="0094275E" w:rsidRDefault="0094275E" w:rsidP="0094275E">
      <w:pPr>
        <w:suppressAutoHyphens/>
        <w:kinsoku w:val="0"/>
        <w:wordWrap w:val="0"/>
        <w:overflowPunct w:val="0"/>
        <w:autoSpaceDE w:val="0"/>
        <w:autoSpaceDN w:val="0"/>
        <w:adjustRightInd w:val="0"/>
        <w:spacing w:line="344" w:lineRule="atLeast"/>
        <w:ind w:firstLineChars="1400" w:firstLine="3052"/>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《お問合せ先》山口商工会議所（担当／</w:t>
      </w:r>
      <w:r w:rsidR="00683542">
        <w:rPr>
          <w:rFonts w:ascii="ＭＳ 明朝" w:eastAsia="ＭＳ 明朝" w:hAnsi="ＭＳ 明朝" w:cs="ＭＳ 明朝" w:hint="eastAsia"/>
          <w:color w:val="000000"/>
          <w:kern w:val="0"/>
          <w:szCs w:val="21"/>
        </w:rPr>
        <w:t>金子朱里</w:t>
      </w:r>
      <w:r w:rsidRPr="0094275E">
        <w:rPr>
          <w:rFonts w:ascii="ＭＳ 明朝" w:eastAsia="ＭＳ 明朝" w:hAnsi="ＭＳ 明朝" w:cs="ＭＳ 明朝" w:hint="eastAsia"/>
          <w:color w:val="000000"/>
          <w:kern w:val="0"/>
          <w:szCs w:val="21"/>
        </w:rPr>
        <w:t>）</w:t>
      </w:r>
    </w:p>
    <w:p w14:paraId="7EA22A69" w14:textId="77777777" w:rsidR="0094275E" w:rsidRPr="0094275E" w:rsidRDefault="0094275E" w:rsidP="0094275E">
      <w:pPr>
        <w:suppressAutoHyphens/>
        <w:kinsoku w:val="0"/>
        <w:wordWrap w:val="0"/>
        <w:overflowPunct w:val="0"/>
        <w:autoSpaceDE w:val="0"/>
        <w:autoSpaceDN w:val="0"/>
        <w:adjustRightInd w:val="0"/>
        <w:spacing w:line="344" w:lineRule="atLeast"/>
        <w:ind w:firstLineChars="2100" w:firstLine="4578"/>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w:t>
      </w:r>
      <w:r w:rsidRPr="0094275E">
        <w:rPr>
          <w:rFonts w:ascii="ＭＳ 明朝" w:eastAsia="ＭＳ 明朝" w:hAnsi="ＭＳ 明朝" w:cs="ＭＳ 明朝"/>
          <w:color w:val="000000"/>
          <w:kern w:val="0"/>
          <w:szCs w:val="21"/>
        </w:rPr>
        <w:t>753-0086</w:t>
      </w:r>
      <w:r w:rsidRPr="0094275E">
        <w:rPr>
          <w:rFonts w:ascii="ＭＳ 明朝" w:eastAsia="ＭＳ 明朝" w:hAnsi="ＭＳ 明朝" w:cs="ＭＳ 明朝" w:hint="eastAsia"/>
          <w:color w:val="000000"/>
          <w:kern w:val="0"/>
          <w:szCs w:val="21"/>
        </w:rPr>
        <w:t xml:space="preserve">　山口市中市町１－１０</w:t>
      </w:r>
    </w:p>
    <w:p w14:paraId="2E41FFB2" w14:textId="77777777" w:rsidR="0094275E" w:rsidRPr="0094275E" w:rsidRDefault="0094275E" w:rsidP="0094275E">
      <w:pPr>
        <w:overflowPunct w:val="0"/>
        <w:adjustRightInd w:val="0"/>
        <w:ind w:firstLineChars="2100" w:firstLine="4578"/>
        <w:textAlignment w:val="baseline"/>
        <w:rPr>
          <w:rFonts w:ascii="ＭＳ 明朝" w:eastAsia="ＭＳ 明朝" w:hAnsi="Times New Roman" w:cs="Times New Roman"/>
          <w:color w:val="000000"/>
          <w:kern w:val="0"/>
          <w:szCs w:val="21"/>
        </w:rPr>
      </w:pPr>
      <w:r w:rsidRPr="0094275E">
        <w:rPr>
          <w:rFonts w:ascii="ＭＳ 明朝" w:eastAsia="ＭＳ 明朝" w:hAnsi="ＭＳ 明朝" w:cs="ＭＳ 明朝"/>
          <w:color w:val="000000"/>
          <w:kern w:val="0"/>
          <w:szCs w:val="21"/>
        </w:rPr>
        <w:t>TEL:(083)925-2300</w:t>
      </w:r>
      <w:r w:rsidRPr="0094275E">
        <w:rPr>
          <w:rFonts w:ascii="ＭＳ 明朝" w:eastAsia="ＭＳ 明朝" w:hAnsi="ＭＳ 明朝" w:cs="ＭＳ 明朝" w:hint="eastAsia"/>
          <w:color w:val="000000"/>
          <w:kern w:val="0"/>
          <w:szCs w:val="21"/>
        </w:rPr>
        <w:t xml:space="preserve">　</w:t>
      </w:r>
      <w:r w:rsidRPr="0094275E">
        <w:rPr>
          <w:rFonts w:ascii="ＭＳ 明朝" w:eastAsia="ＭＳ 明朝" w:hAnsi="ＭＳ 明朝" w:cs="ＭＳ 明朝"/>
          <w:color w:val="000000"/>
          <w:kern w:val="0"/>
          <w:szCs w:val="21"/>
        </w:rPr>
        <w:t>FAX:(083)921-1555</w:t>
      </w:r>
    </w:p>
    <w:sectPr w:rsidR="0094275E" w:rsidRPr="0094275E" w:rsidSect="0094275E">
      <w:headerReference w:type="default" r:id="rId8"/>
      <w:footerReference w:type="default" r:id="rId9"/>
      <w:pgSz w:w="11906" w:h="16838"/>
      <w:pgMar w:top="1134" w:right="1134" w:bottom="1134" w:left="1134" w:header="720" w:footer="720" w:gutter="0"/>
      <w:pgNumType w:start="1"/>
      <w:cols w:space="720"/>
      <w:noEndnote/>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1F29" w14:textId="77777777" w:rsidR="0064071A" w:rsidRDefault="00A91444">
      <w:r>
        <w:separator/>
      </w:r>
    </w:p>
  </w:endnote>
  <w:endnote w:type="continuationSeparator" w:id="0">
    <w:p w14:paraId="7B2C0B23" w14:textId="77777777" w:rsidR="0064071A" w:rsidRDefault="00A9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58DD" w14:textId="77777777" w:rsidR="007C260C" w:rsidRDefault="007C260C">
    <w:pPr>
      <w:autoSpaceDE w:val="0"/>
      <w:autoSpaceDN w:val="0"/>
      <w:jc w:val="left"/>
      <w:rPr>
        <w:rFonts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D6740" w14:textId="77777777" w:rsidR="0064071A" w:rsidRDefault="00A91444">
      <w:r>
        <w:separator/>
      </w:r>
    </w:p>
  </w:footnote>
  <w:footnote w:type="continuationSeparator" w:id="0">
    <w:p w14:paraId="20F12ADB" w14:textId="77777777" w:rsidR="0064071A" w:rsidRDefault="00A9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36F" w14:textId="77777777" w:rsidR="007C260C" w:rsidRDefault="007C260C">
    <w:pPr>
      <w:autoSpaceDE w:val="0"/>
      <w:autoSpaceDN w:val="0"/>
      <w:jc w:val="left"/>
      <w:rPr>
        <w:rFonts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5E"/>
    <w:rsid w:val="00004FC6"/>
    <w:rsid w:val="000E2E7A"/>
    <w:rsid w:val="0010110E"/>
    <w:rsid w:val="00105159"/>
    <w:rsid w:val="00136008"/>
    <w:rsid w:val="00184AA0"/>
    <w:rsid w:val="001A2A70"/>
    <w:rsid w:val="001E0BFF"/>
    <w:rsid w:val="00206E44"/>
    <w:rsid w:val="00287C73"/>
    <w:rsid w:val="003C40FC"/>
    <w:rsid w:val="004B7C7C"/>
    <w:rsid w:val="004E5685"/>
    <w:rsid w:val="005A47DF"/>
    <w:rsid w:val="0064071A"/>
    <w:rsid w:val="00683542"/>
    <w:rsid w:val="006C362F"/>
    <w:rsid w:val="00720993"/>
    <w:rsid w:val="007304EE"/>
    <w:rsid w:val="00740175"/>
    <w:rsid w:val="00795197"/>
    <w:rsid w:val="007C260C"/>
    <w:rsid w:val="00854889"/>
    <w:rsid w:val="008B2773"/>
    <w:rsid w:val="009352F7"/>
    <w:rsid w:val="0094275E"/>
    <w:rsid w:val="009777BC"/>
    <w:rsid w:val="00A91444"/>
    <w:rsid w:val="00B05BCB"/>
    <w:rsid w:val="00C55EFC"/>
    <w:rsid w:val="00C83311"/>
    <w:rsid w:val="00D14F4E"/>
    <w:rsid w:val="00DE079F"/>
    <w:rsid w:val="00E11287"/>
    <w:rsid w:val="00E14886"/>
    <w:rsid w:val="00E268E3"/>
    <w:rsid w:val="00E86647"/>
    <w:rsid w:val="00E9593F"/>
    <w:rsid w:val="00E97F7F"/>
    <w:rsid w:val="00F1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09FF99"/>
  <w15:docId w15:val="{C6CB1CBF-1AD0-4E51-9FFA-8C95E174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7F7F"/>
    <w:rPr>
      <w:rFonts w:asciiTheme="majorHAnsi" w:eastAsiaTheme="majorEastAsia" w:hAnsiTheme="majorHAnsi" w:cstheme="majorBidi"/>
      <w:sz w:val="18"/>
      <w:szCs w:val="18"/>
    </w:rPr>
  </w:style>
  <w:style w:type="paragraph" w:styleId="a5">
    <w:name w:val="header"/>
    <w:basedOn w:val="a"/>
    <w:link w:val="a6"/>
    <w:uiPriority w:val="99"/>
    <w:unhideWhenUsed/>
    <w:rsid w:val="00E268E3"/>
    <w:pPr>
      <w:tabs>
        <w:tab w:val="center" w:pos="4252"/>
        <w:tab w:val="right" w:pos="8504"/>
      </w:tabs>
      <w:snapToGrid w:val="0"/>
    </w:pPr>
  </w:style>
  <w:style w:type="character" w:customStyle="1" w:styleId="a6">
    <w:name w:val="ヘッダー (文字)"/>
    <w:basedOn w:val="a0"/>
    <w:link w:val="a5"/>
    <w:uiPriority w:val="99"/>
    <w:rsid w:val="00E268E3"/>
  </w:style>
  <w:style w:type="paragraph" w:styleId="a7">
    <w:name w:val="footer"/>
    <w:basedOn w:val="a"/>
    <w:link w:val="a8"/>
    <w:uiPriority w:val="99"/>
    <w:unhideWhenUsed/>
    <w:rsid w:val="00E268E3"/>
    <w:pPr>
      <w:tabs>
        <w:tab w:val="center" w:pos="4252"/>
        <w:tab w:val="right" w:pos="8504"/>
      </w:tabs>
      <w:snapToGrid w:val="0"/>
    </w:pPr>
  </w:style>
  <w:style w:type="character" w:customStyle="1" w:styleId="a8">
    <w:name w:val="フッター (文字)"/>
    <w:basedOn w:val="a0"/>
    <w:link w:val="a7"/>
    <w:uiPriority w:val="99"/>
    <w:rsid w:val="00E268E3"/>
  </w:style>
  <w:style w:type="paragraph" w:styleId="Web">
    <w:name w:val="Normal (Web)"/>
    <w:basedOn w:val="a"/>
    <w:uiPriority w:val="99"/>
    <w:semiHidden/>
    <w:unhideWhenUsed/>
    <w:rsid w:val="00105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a-kaneko</cp:lastModifiedBy>
  <cp:revision>15</cp:revision>
  <cp:lastPrinted>2022-06-21T00:56:00Z</cp:lastPrinted>
  <dcterms:created xsi:type="dcterms:W3CDTF">2021-05-27T08:11:00Z</dcterms:created>
  <dcterms:modified xsi:type="dcterms:W3CDTF">2024-06-12T01:14:00Z</dcterms:modified>
</cp:coreProperties>
</file>